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0D" w:rsidRDefault="001C320D" w:rsidP="001C320D">
      <w:pPr>
        <w:suppressAutoHyphens w:val="0"/>
        <w:autoSpaceDE w:val="0"/>
        <w:spacing w:after="0" w:line="240" w:lineRule="auto"/>
        <w:rPr>
          <w:rFonts w:ascii="Times New Roman CYR" w:eastAsia="Times New Roman" w:hAnsi="Times New Roman CYR" w:cs="Times New Roman CYR"/>
          <w:sz w:val="28"/>
          <w:szCs w:val="28"/>
        </w:rPr>
      </w:pPr>
    </w:p>
    <w:p w:rsidR="001C320D" w:rsidRPr="002333EA" w:rsidRDefault="001C320D" w:rsidP="001C320D">
      <w:pPr>
        <w:suppressAutoHyphens w:val="0"/>
        <w:autoSpaceDE w:val="0"/>
        <w:spacing w:after="0" w:line="240" w:lineRule="auto"/>
        <w:ind w:left="720"/>
        <w:jc w:val="center"/>
        <w:rPr>
          <w:rFonts w:ascii="Times New Roman" w:eastAsia="Times New Roman" w:hAnsi="Times New Roman" w:cs="Times New Roman"/>
          <w:b/>
          <w:bCs/>
          <w:sz w:val="32"/>
          <w:szCs w:val="32"/>
        </w:rPr>
      </w:pPr>
      <w:r w:rsidRPr="002333EA">
        <w:rPr>
          <w:rFonts w:ascii="Times New Roman" w:eastAsia="Times New Roman" w:hAnsi="Times New Roman" w:cs="Times New Roman"/>
          <w:b/>
          <w:bCs/>
          <w:sz w:val="32"/>
          <w:szCs w:val="32"/>
        </w:rPr>
        <w:t>Описание основной образовательной программы</w:t>
      </w:r>
    </w:p>
    <w:p w:rsidR="001C320D" w:rsidRPr="002333EA" w:rsidRDefault="001C320D" w:rsidP="001C320D">
      <w:pPr>
        <w:suppressAutoHyphens w:val="0"/>
        <w:autoSpaceDE w:val="0"/>
        <w:spacing w:after="0" w:line="240" w:lineRule="auto"/>
        <w:ind w:left="720"/>
        <w:jc w:val="center"/>
        <w:rPr>
          <w:rFonts w:ascii="Times New Roman" w:eastAsia="Times New Roman" w:hAnsi="Times New Roman" w:cs="Times New Roman"/>
          <w:b/>
          <w:bCs/>
          <w:sz w:val="32"/>
          <w:szCs w:val="32"/>
        </w:rPr>
      </w:pPr>
      <w:r w:rsidRPr="002333EA">
        <w:rPr>
          <w:rFonts w:ascii="Times New Roman" w:eastAsia="Times New Roman" w:hAnsi="Times New Roman" w:cs="Times New Roman"/>
          <w:b/>
          <w:bCs/>
          <w:sz w:val="32"/>
          <w:szCs w:val="32"/>
        </w:rPr>
        <w:t>начального общего образования МБОУ «СОШ № 26»</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xml:space="preserve">Основная образовательная программа начального общего образования (далее ООП НОО) муниципального </w:t>
      </w:r>
      <w:r>
        <w:rPr>
          <w:rFonts w:ascii="Times New Roman" w:hAnsi="Times New Roman" w:cs="Times New Roman"/>
          <w:color w:val="000000"/>
          <w:sz w:val="24"/>
          <w:szCs w:val="24"/>
        </w:rPr>
        <w:t xml:space="preserve">бюджетного </w:t>
      </w:r>
      <w:r w:rsidRPr="00687FB0">
        <w:rPr>
          <w:rFonts w:ascii="Times New Roman" w:hAnsi="Times New Roman" w:cs="Times New Roman"/>
          <w:color w:val="000000"/>
          <w:sz w:val="24"/>
          <w:szCs w:val="24"/>
        </w:rPr>
        <w:t xml:space="preserve">общеобразовательного учреждения «Средняя общеобразовательная школа № 26» (далее Учреждение) разработана: на основании Федерального закона </w:t>
      </w:r>
      <w:r>
        <w:rPr>
          <w:rFonts w:ascii="Times New Roman" w:hAnsi="Times New Roman" w:cs="Times New Roman"/>
          <w:color w:val="000000"/>
          <w:sz w:val="24"/>
          <w:szCs w:val="24"/>
        </w:rPr>
        <w:t>«Об образовании в Российской Федерации</w:t>
      </w:r>
      <w:r w:rsidRPr="00687FB0">
        <w:rPr>
          <w:rFonts w:ascii="Times New Roman" w:hAnsi="Times New Roman" w:cs="Times New Roman"/>
          <w:color w:val="000000"/>
          <w:sz w:val="24"/>
          <w:szCs w:val="24"/>
        </w:rPr>
        <w:t>», Устава Учреждения;</w:t>
      </w:r>
      <w:r>
        <w:rPr>
          <w:rFonts w:ascii="Times New Roman" w:hAnsi="Times New Roman" w:cs="Times New Roman"/>
          <w:color w:val="000000"/>
          <w:sz w:val="24"/>
          <w:szCs w:val="24"/>
        </w:rPr>
        <w:t xml:space="preserve"> в соответствии с требованиями Ф</w:t>
      </w:r>
      <w:r w:rsidRPr="00687FB0">
        <w:rPr>
          <w:rFonts w:ascii="Times New Roman" w:hAnsi="Times New Roman" w:cs="Times New Roman"/>
          <w:color w:val="000000"/>
          <w:sz w:val="24"/>
          <w:szCs w:val="24"/>
        </w:rPr>
        <w:t xml:space="preserve">едерального государственного образовательного стандарта начального общего </w:t>
      </w:r>
      <w:r w:rsidRPr="00902EEB">
        <w:rPr>
          <w:rFonts w:ascii="Times New Roman" w:hAnsi="Times New Roman" w:cs="Times New Roman"/>
          <w:color w:val="000000"/>
          <w:sz w:val="24"/>
          <w:szCs w:val="24"/>
        </w:rPr>
        <w:t>образования, утверждѐнного Приказом Министерства образования и науки РФ от 06.10.2009 года № 373 (с изменениями</w:t>
      </w:r>
      <w:r w:rsidRPr="005955B9">
        <w:rPr>
          <w:rFonts w:ascii="Times New Roman" w:hAnsi="Times New Roman"/>
          <w:sz w:val="24"/>
          <w:szCs w:val="24"/>
        </w:rPr>
        <w:t xml:space="preserve"> </w:t>
      </w:r>
      <w:r>
        <w:rPr>
          <w:rFonts w:ascii="Times New Roman" w:hAnsi="Times New Roman"/>
          <w:sz w:val="24"/>
          <w:szCs w:val="24"/>
        </w:rPr>
        <w:t>от  26.11.2010 № 1241, от 22.09.2011 № 2357, от 18.12.2012 № 1060, от 29.12.2014 № 1643</w:t>
      </w:r>
      <w:r w:rsidRPr="00902EEB">
        <w:rPr>
          <w:rFonts w:ascii="Times New Roman" w:hAnsi="Times New Roman" w:cs="Times New Roman"/>
          <w:color w:val="000000"/>
          <w:sz w:val="24"/>
          <w:szCs w:val="24"/>
        </w:rPr>
        <w:t>)</w:t>
      </w:r>
      <w:r w:rsidRPr="00687FB0">
        <w:rPr>
          <w:rFonts w:ascii="Times New Roman" w:hAnsi="Times New Roman" w:cs="Times New Roman"/>
          <w:color w:val="000000"/>
          <w:sz w:val="24"/>
          <w:szCs w:val="24"/>
        </w:rPr>
        <w:t xml:space="preserve">, </w:t>
      </w:r>
      <w:r w:rsidRPr="00687FB0">
        <w:rPr>
          <w:rFonts w:ascii="Times New Roman" w:eastAsia="Times New Roman" w:hAnsi="Times New Roman" w:cs="Times New Roman"/>
          <w:sz w:val="24"/>
          <w:szCs w:val="24"/>
        </w:rPr>
        <w:t>на основе анализа деятельности образовательного учреждения, образовательных потребностей и запр</w:t>
      </w:r>
      <w:r>
        <w:rPr>
          <w:rFonts w:ascii="Times New Roman" w:eastAsia="Times New Roman" w:hAnsi="Times New Roman" w:cs="Times New Roman"/>
          <w:sz w:val="24"/>
          <w:szCs w:val="24"/>
        </w:rPr>
        <w:t>осов обучающихся, воспитанников.</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xml:space="preserve">ООП НОО соответствует основным принципам государственной политики в сфере </w:t>
      </w:r>
      <w:r>
        <w:rPr>
          <w:rFonts w:ascii="Times New Roman" w:hAnsi="Times New Roman" w:cs="Times New Roman"/>
          <w:color w:val="000000"/>
          <w:sz w:val="24"/>
          <w:szCs w:val="24"/>
        </w:rPr>
        <w:t>образования</w:t>
      </w:r>
      <w:r w:rsidRPr="00687FB0">
        <w:rPr>
          <w:rFonts w:ascii="Times New Roman" w:hAnsi="Times New Roman" w:cs="Times New Roman"/>
          <w:color w:val="000000"/>
          <w:sz w:val="24"/>
          <w:szCs w:val="24"/>
        </w:rPr>
        <w:t>: гуманистический, светский характер образования, приоритет жизни и здоровья человека, прав и свобод личности, свободного развития личности; воспитание гражданственности, трудолюбия, взаимоуважения, патриотизма, ответственности, правовой культуры, бережного отношения к природе и окружающей среде, рационального природопользования; создание условий для самореализации каждого человека, свободное развитие его способностей.</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xml:space="preserve">Реализация ООП НОО осуществляется Учреждением на основании лицензии А № </w:t>
      </w:r>
      <w:r w:rsidRPr="00687FB0">
        <w:rPr>
          <w:rFonts w:ascii="Times New Roman" w:hAnsi="Times New Roman" w:cs="Times New Roman"/>
          <w:sz w:val="24"/>
          <w:szCs w:val="24"/>
        </w:rPr>
        <w:t>0000989 от 29.07.2011г.,</w:t>
      </w:r>
      <w:r w:rsidRPr="00687FB0">
        <w:rPr>
          <w:rFonts w:ascii="Times New Roman" w:hAnsi="Times New Roman" w:cs="Times New Roman"/>
          <w:color w:val="000000"/>
          <w:sz w:val="24"/>
          <w:szCs w:val="24"/>
        </w:rPr>
        <w:t xml:space="preserve"> выданной бессрочно Государственной службой по надзору и контролю в сфере образования Кемеровской области.</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eastAsia="Times New Roman" w:hAnsi="Times New Roman" w:cs="Times New Roman"/>
          <w:sz w:val="24"/>
          <w:szCs w:val="24"/>
        </w:rPr>
        <w:t>Разработка образовательным учреждением основной образовательной программы начального общего образования осуществлялась самостоятельно с привлечением органов самоуправления (Совет учреждения), обеспечивающих государственно-общественный характер управления образовательным учреждением.</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ООП НОО определяет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r w:rsidRPr="00687FB0">
        <w:rPr>
          <w:rFonts w:ascii="Times New Roman" w:hAnsi="Times New Roman" w:cs="Times New Roman"/>
          <w:b/>
          <w:color w:val="000000"/>
          <w:sz w:val="24"/>
          <w:szCs w:val="24"/>
        </w:rPr>
        <w:t>Целью реализации ООП НОО</w:t>
      </w:r>
      <w:r w:rsidRPr="00687FB0">
        <w:rPr>
          <w:rFonts w:ascii="Times New Roman" w:hAnsi="Times New Roman" w:cs="Times New Roman"/>
          <w:color w:val="000000"/>
          <w:sz w:val="24"/>
          <w:szCs w:val="24"/>
        </w:rPr>
        <w:t xml:space="preserve"> является обеспечение планируемых результатов по достижению выпускником начального общего образования целевых установок, и компетенций, определяемых личностными, семейными, общественными, государственными потребностями и возможностями ребѐнка младшего школьного возраста, индивидуальными особенностями его развития и состояния здоровья.</w:t>
      </w:r>
    </w:p>
    <w:p w:rsidR="001C320D" w:rsidRDefault="001C320D" w:rsidP="001C320D">
      <w:pPr>
        <w:autoSpaceDE w:val="0"/>
        <w:autoSpaceDN w:val="0"/>
        <w:adjustRightInd w:val="0"/>
        <w:spacing w:after="0" w:line="240" w:lineRule="auto"/>
        <w:jc w:val="both"/>
        <w:rPr>
          <w:rFonts w:ascii="Times New Roman" w:hAnsi="Times New Roman" w:cs="Times New Roman"/>
          <w:b/>
          <w:color w:val="000000"/>
          <w:sz w:val="24"/>
          <w:szCs w:val="24"/>
        </w:rPr>
      </w:pPr>
      <w:r w:rsidRPr="00687FB0">
        <w:rPr>
          <w:rFonts w:ascii="Times New Roman" w:hAnsi="Times New Roman" w:cs="Times New Roman"/>
          <w:color w:val="000000"/>
          <w:sz w:val="24"/>
          <w:szCs w:val="24"/>
        </w:rPr>
        <w:t xml:space="preserve">Достижение поставленной цели предусматривает решение следующих основных </w:t>
      </w:r>
      <w:r w:rsidRPr="00687FB0">
        <w:rPr>
          <w:rFonts w:ascii="Times New Roman" w:hAnsi="Times New Roman" w:cs="Times New Roman"/>
          <w:b/>
          <w:color w:val="000000"/>
          <w:sz w:val="24"/>
          <w:szCs w:val="24"/>
        </w:rPr>
        <w:t xml:space="preserve">задач: </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создать условия, способствующие формированию у учащихся общей культуры, духовно нравственному, гражданскому, социальному, личностному и интеллектуальному развитию, развитию творческих способностей, сохранению и укреплению здоровья;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обеспечить достижение планируемых результатов всеми учащимися по освоению целевых установок</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 xml:space="preserve">компетенций и компетентностей, определяемых личностными, семейными, общественными, государственными потребностями и возможностями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щегося 1-4 классов, индивидуальными особенностями его развития и состояния здоровья;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обеспечить преемственность дошкольного, начального общего и основного общего образования;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обеспечить доступность получения качественного начального общего образования;</w:t>
      </w:r>
    </w:p>
    <w:p w:rsidR="001C320D"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lastRenderedPageBreak/>
        <w:t>создать условия для выявления и развития способностей учащихся через систему клубов, секций, студий и кружков, организацию общественно полезной деятельности, интеллектуальных, спортивных, творческих конкурсов и соревнований, проектно-исследовательской деятельности.</w:t>
      </w:r>
    </w:p>
    <w:p w:rsidR="001C320D" w:rsidRPr="00EB2643"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EB2643">
        <w:rPr>
          <w:rFonts w:ascii="Times New Roman" w:hAnsi="Times New Roman" w:cs="Times New Roman"/>
          <w:b/>
          <w:color w:val="000000"/>
          <w:sz w:val="24"/>
          <w:szCs w:val="24"/>
        </w:rPr>
        <w:t>1.2.</w:t>
      </w:r>
      <w:r>
        <w:rPr>
          <w:rFonts w:ascii="Times New Roman" w:eastAsia="Times New Roman" w:hAnsi="Times New Roman" w:cs="Times New Roman"/>
          <w:b/>
          <w:bCs/>
          <w:color w:val="000000"/>
          <w:sz w:val="24"/>
          <w:szCs w:val="24"/>
          <w:lang w:eastAsia="ru-RU"/>
        </w:rPr>
        <w:t xml:space="preserve"> </w:t>
      </w:r>
      <w:r w:rsidRPr="00687FB0">
        <w:rPr>
          <w:rFonts w:ascii="Times New Roman" w:eastAsia="Times New Roman" w:hAnsi="Times New Roman" w:cs="Times New Roman"/>
          <w:b/>
          <w:bCs/>
          <w:color w:val="000000"/>
          <w:sz w:val="24"/>
          <w:szCs w:val="24"/>
          <w:lang w:eastAsia="ru-RU"/>
        </w:rPr>
        <w:t>Принципы и подходы к формир</w:t>
      </w:r>
      <w:r>
        <w:rPr>
          <w:rFonts w:ascii="Times New Roman" w:eastAsia="Times New Roman" w:hAnsi="Times New Roman" w:cs="Times New Roman"/>
          <w:b/>
          <w:bCs/>
          <w:color w:val="000000"/>
          <w:sz w:val="24"/>
          <w:szCs w:val="24"/>
          <w:lang w:eastAsia="ru-RU"/>
        </w:rPr>
        <w:t>ованию ООП НОО и состав участников образоваельный отношений:</w:t>
      </w:r>
    </w:p>
    <w:p w:rsidR="001C320D" w:rsidRPr="00687FB0" w:rsidRDefault="001C320D" w:rsidP="001C320D">
      <w:pPr>
        <w:shd w:val="clear" w:color="auto" w:fill="FFFFFF"/>
        <w:suppressAutoHyphens w:val="0"/>
        <w:spacing w:after="0" w:line="240" w:lineRule="auto"/>
        <w:jc w:val="both"/>
        <w:outlineLvl w:val="3"/>
        <w:rPr>
          <w:rFonts w:ascii="Times New Roman" w:eastAsia="Times New Roman" w:hAnsi="Times New Roman" w:cs="Times New Roman"/>
          <w:color w:val="000000"/>
          <w:sz w:val="24"/>
          <w:szCs w:val="24"/>
          <w:lang w:eastAsia="ru-RU"/>
        </w:rPr>
      </w:pPr>
      <w:r w:rsidRPr="00687FB0">
        <w:rPr>
          <w:rFonts w:ascii="Times New Roman" w:eastAsia="Times New Roman" w:hAnsi="Times New Roman" w:cs="Times New Roman"/>
          <w:color w:val="000000"/>
          <w:sz w:val="24"/>
          <w:szCs w:val="24"/>
          <w:lang w:eastAsia="ru-RU"/>
        </w:rPr>
        <w:t>Основными принципами (требованиями) системно-деятельностного подхода и развивающей системы обучения являются:</w:t>
      </w:r>
    </w:p>
    <w:p w:rsidR="001C320D" w:rsidRPr="00687FB0" w:rsidRDefault="001C320D" w:rsidP="001C320D">
      <w:pPr>
        <w:shd w:val="clear" w:color="auto" w:fill="FFFFFF"/>
        <w:suppressAutoHyphens w:val="0"/>
        <w:spacing w:before="30" w:after="30" w:line="240" w:lineRule="auto"/>
        <w:jc w:val="both"/>
        <w:rPr>
          <w:rFonts w:ascii="Times New Roman" w:eastAsia="Times New Roman" w:hAnsi="Times New Roman" w:cs="Times New Roman"/>
          <w:color w:val="000000"/>
          <w:sz w:val="24"/>
          <w:szCs w:val="24"/>
          <w:lang w:eastAsia="ru-RU"/>
        </w:rPr>
      </w:pPr>
      <w:r w:rsidRPr="00687FB0">
        <w:rPr>
          <w:rFonts w:ascii="Times New Roman" w:eastAsia="Times New Roman" w:hAnsi="Times New Roman" w:cs="Times New Roman"/>
          <w:color w:val="000000"/>
          <w:sz w:val="24"/>
          <w:szCs w:val="24"/>
          <w:lang w:eastAsia="ru-RU"/>
        </w:rPr>
        <w:t> </w:t>
      </w:r>
      <w:r w:rsidRPr="00687FB0">
        <w:rPr>
          <w:rFonts w:ascii="Times New Roman" w:eastAsia="Times New Roman" w:hAnsi="Times New Roman" w:cs="Times New Roman"/>
          <w:b/>
          <w:bCs/>
          <w:color w:val="000000"/>
          <w:sz w:val="24"/>
          <w:szCs w:val="24"/>
          <w:lang w:eastAsia="ru-RU"/>
        </w:rPr>
        <w:t>Принцип непрерывного общего развития каждого ребёнка в условиях обучения, идущего впереди развития. </w:t>
      </w:r>
      <w:r w:rsidRPr="00687FB0">
        <w:rPr>
          <w:rFonts w:ascii="Times New Roman" w:eastAsia="Times New Roman" w:hAnsi="Times New Roman" w:cs="Times New Roman"/>
          <w:color w:val="000000"/>
          <w:sz w:val="24"/>
          <w:szCs w:val="24"/>
          <w:lang w:eastAsia="ru-RU"/>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1C320D" w:rsidRDefault="001C320D" w:rsidP="001C320D">
      <w:pPr>
        <w:shd w:val="clear" w:color="auto" w:fill="FFFFFF"/>
        <w:suppressAutoHyphens w:val="0"/>
        <w:spacing w:before="30" w:after="30" w:line="240" w:lineRule="auto"/>
        <w:jc w:val="both"/>
        <w:rPr>
          <w:rFonts w:ascii="Times New Roman" w:eastAsia="Times New Roman" w:hAnsi="Times New Roman" w:cs="Times New Roman"/>
          <w:color w:val="000000"/>
          <w:sz w:val="24"/>
          <w:szCs w:val="24"/>
          <w:lang w:eastAsia="ru-RU"/>
        </w:rPr>
      </w:pPr>
      <w:r w:rsidRPr="00687FB0">
        <w:rPr>
          <w:rFonts w:ascii="Times New Roman" w:eastAsia="Times New Roman" w:hAnsi="Times New Roman" w:cs="Times New Roman"/>
          <w:b/>
          <w:bCs/>
          <w:color w:val="000000"/>
          <w:sz w:val="24"/>
          <w:szCs w:val="24"/>
          <w:lang w:eastAsia="ru-RU"/>
        </w:rPr>
        <w:t>Принцип целостности образа мира </w:t>
      </w:r>
      <w:r w:rsidRPr="00687FB0">
        <w:rPr>
          <w:rFonts w:ascii="Times New Roman" w:eastAsia="Times New Roman" w:hAnsi="Times New Roman" w:cs="Times New Roman"/>
          <w:color w:val="000000"/>
          <w:sz w:val="24"/>
          <w:szCs w:val="24"/>
          <w:lang w:eastAsia="ru-RU"/>
        </w:rPr>
        <w:t>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rsidR="001C320D" w:rsidRPr="00687FB0" w:rsidRDefault="001C320D" w:rsidP="001C320D">
      <w:pPr>
        <w:shd w:val="clear" w:color="auto" w:fill="FFFFFF"/>
        <w:suppressAutoHyphens w:val="0"/>
        <w:spacing w:before="30" w:after="30" w:line="240" w:lineRule="auto"/>
        <w:jc w:val="both"/>
        <w:rPr>
          <w:rFonts w:ascii="Times New Roman" w:eastAsia="Times New Roman" w:hAnsi="Times New Roman" w:cs="Times New Roman"/>
          <w:color w:val="000000"/>
          <w:sz w:val="24"/>
          <w:szCs w:val="24"/>
          <w:lang w:eastAsia="ru-RU"/>
        </w:rPr>
      </w:pPr>
      <w:r w:rsidRPr="00687FB0">
        <w:rPr>
          <w:rFonts w:ascii="Times New Roman" w:eastAsia="Times New Roman" w:hAnsi="Times New Roman" w:cs="Times New Roman"/>
          <w:b/>
          <w:bCs/>
          <w:color w:val="000000"/>
          <w:sz w:val="24"/>
          <w:szCs w:val="24"/>
          <w:lang w:eastAsia="ru-RU"/>
        </w:rPr>
        <w:t>Принцип практической направленности предусматривает формирование универсальных учебных действий </w:t>
      </w:r>
      <w:r w:rsidRPr="00687FB0">
        <w:rPr>
          <w:rFonts w:ascii="Times New Roman" w:eastAsia="Times New Roman" w:hAnsi="Times New Roman" w:cs="Times New Roman"/>
          <w:color w:val="000000"/>
          <w:sz w:val="24"/>
          <w:szCs w:val="24"/>
          <w:lang w:eastAsia="ru-RU"/>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1C320D" w:rsidRDefault="001C320D" w:rsidP="001C320D">
      <w:pPr>
        <w:shd w:val="clear" w:color="auto" w:fill="FFFFFF"/>
        <w:suppressAutoHyphens w:val="0"/>
        <w:spacing w:before="30" w:after="30" w:line="240" w:lineRule="auto"/>
        <w:jc w:val="both"/>
        <w:rPr>
          <w:rFonts w:ascii="Times New Roman" w:eastAsia="Times New Roman" w:hAnsi="Times New Roman" w:cs="Times New Roman"/>
          <w:color w:val="000000"/>
          <w:sz w:val="24"/>
          <w:szCs w:val="24"/>
          <w:lang w:eastAsia="ru-RU"/>
        </w:rPr>
      </w:pPr>
      <w:r w:rsidRPr="00687FB0">
        <w:rPr>
          <w:rFonts w:ascii="Times New Roman" w:eastAsia="Times New Roman" w:hAnsi="Times New Roman" w:cs="Times New Roman"/>
          <w:b/>
          <w:bCs/>
          <w:color w:val="000000"/>
          <w:sz w:val="24"/>
          <w:szCs w:val="24"/>
          <w:lang w:eastAsia="ru-RU"/>
        </w:rPr>
        <w:t>Принцип учёта индивидуальных возможностей и способностей школьников. </w:t>
      </w:r>
      <w:r w:rsidRPr="00687FB0">
        <w:rPr>
          <w:rFonts w:ascii="Times New Roman" w:eastAsia="Times New Roman" w:hAnsi="Times New Roman" w:cs="Times New Roman"/>
          <w:color w:val="000000"/>
          <w:sz w:val="24"/>
          <w:szCs w:val="24"/>
          <w:lang w:eastAsia="ru-RU"/>
        </w:rPr>
        <w:t>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w:t>
      </w:r>
    </w:p>
    <w:p w:rsidR="001C320D" w:rsidRPr="00687FB0" w:rsidRDefault="001C320D" w:rsidP="001C320D">
      <w:pPr>
        <w:shd w:val="clear" w:color="auto" w:fill="FFFFFF"/>
        <w:suppressAutoHyphens w:val="0"/>
        <w:spacing w:before="30" w:after="30" w:line="240" w:lineRule="auto"/>
        <w:jc w:val="both"/>
        <w:rPr>
          <w:rFonts w:ascii="Times New Roman" w:eastAsia="Times New Roman" w:hAnsi="Times New Roman" w:cs="Times New Roman"/>
          <w:color w:val="000000"/>
          <w:sz w:val="24"/>
          <w:szCs w:val="24"/>
          <w:lang w:eastAsia="ru-RU"/>
        </w:rPr>
      </w:pPr>
      <w:r w:rsidRPr="00687FB0">
        <w:rPr>
          <w:rFonts w:ascii="Times New Roman" w:eastAsia="Times New Roman" w:hAnsi="Times New Roman" w:cs="Times New Roman"/>
          <w:b/>
          <w:bCs/>
          <w:color w:val="000000"/>
          <w:sz w:val="24"/>
          <w:szCs w:val="24"/>
          <w:lang w:eastAsia="ru-RU"/>
        </w:rPr>
        <w:t>Принцип прочности и наглядности </w:t>
      </w:r>
      <w:r w:rsidRPr="00687FB0">
        <w:rPr>
          <w:rFonts w:ascii="Times New Roman" w:eastAsia="Times New Roman" w:hAnsi="Times New Roman" w:cs="Times New Roman"/>
          <w:color w:val="000000"/>
          <w:sz w:val="24"/>
          <w:szCs w:val="24"/>
          <w:lang w:eastAsia="ru-RU"/>
        </w:rPr>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1C320D" w:rsidRPr="00687FB0" w:rsidRDefault="001C320D" w:rsidP="001C320D">
      <w:pPr>
        <w:shd w:val="clear" w:color="auto" w:fill="FFFFFF"/>
        <w:suppressAutoHyphens w:val="0"/>
        <w:spacing w:before="30" w:after="30" w:line="240" w:lineRule="auto"/>
        <w:jc w:val="both"/>
        <w:rPr>
          <w:rFonts w:ascii="Times New Roman" w:eastAsia="Times New Roman" w:hAnsi="Times New Roman" w:cs="Times New Roman"/>
          <w:color w:val="000000"/>
          <w:sz w:val="24"/>
          <w:szCs w:val="24"/>
          <w:lang w:eastAsia="ru-RU"/>
        </w:rPr>
      </w:pPr>
      <w:r w:rsidRPr="00687FB0">
        <w:rPr>
          <w:rFonts w:ascii="Times New Roman" w:eastAsia="Times New Roman" w:hAnsi="Times New Roman" w:cs="Times New Roman"/>
          <w:b/>
          <w:bCs/>
          <w:color w:val="000000"/>
          <w:sz w:val="24"/>
          <w:szCs w:val="24"/>
          <w:lang w:eastAsia="ru-RU"/>
        </w:rPr>
        <w:t>Принцип охраны и укрепления психического и физического здоровья ребёнка </w:t>
      </w:r>
      <w:r w:rsidRPr="00687FB0">
        <w:rPr>
          <w:rFonts w:ascii="Times New Roman" w:eastAsia="Times New Roman" w:hAnsi="Times New Roman" w:cs="Times New Roman"/>
          <w:color w:val="000000"/>
          <w:sz w:val="24"/>
          <w:szCs w:val="24"/>
          <w:lang w:eastAsia="ru-RU"/>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687FB0">
        <w:rPr>
          <w:rFonts w:ascii="Times New Roman" w:eastAsia="Times New Roman" w:hAnsi="Times New Roman" w:cs="Times New Roman"/>
          <w:color w:val="000080"/>
          <w:sz w:val="24"/>
          <w:szCs w:val="24"/>
          <w:lang w:eastAsia="ru-RU"/>
        </w:rPr>
        <w:t>.</w:t>
      </w:r>
    </w:p>
    <w:p w:rsidR="001C320D" w:rsidRPr="00687FB0" w:rsidRDefault="001C320D" w:rsidP="001C320D">
      <w:pPr>
        <w:shd w:val="clear" w:color="auto" w:fill="FFFFFF"/>
        <w:suppressAutoHyphens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 участников образовательной деятельности</w:t>
      </w:r>
    </w:p>
    <w:p w:rsidR="001C320D" w:rsidRPr="00687FB0" w:rsidRDefault="001C320D" w:rsidP="001C320D">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687FB0">
        <w:rPr>
          <w:rFonts w:ascii="Times New Roman" w:eastAsia="Times New Roman" w:hAnsi="Times New Roman" w:cs="Times New Roman"/>
          <w:sz w:val="24"/>
          <w:szCs w:val="24"/>
          <w:lang w:eastAsia="ru-RU"/>
        </w:rPr>
        <w:t>- Дети (</w:t>
      </w:r>
      <w:r>
        <w:rPr>
          <w:rFonts w:ascii="Times New Roman" w:eastAsia="Times New Roman" w:hAnsi="Times New Roman" w:cs="Times New Roman"/>
          <w:sz w:val="24"/>
          <w:szCs w:val="24"/>
          <w:lang w:eastAsia="ru-RU"/>
        </w:rPr>
        <w:t>об</w:t>
      </w:r>
      <w:r w:rsidRPr="00687FB0">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687FB0">
        <w:rPr>
          <w:rFonts w:ascii="Times New Roman" w:eastAsia="Times New Roman" w:hAnsi="Times New Roman" w:cs="Times New Roman"/>
          <w:sz w:val="24"/>
          <w:szCs w:val="24"/>
          <w:lang w:eastAsia="ru-RU"/>
        </w:rPr>
        <w:t>щиеся), достигшие школьного возраста (не  младше 6,5лет).</w:t>
      </w:r>
    </w:p>
    <w:p w:rsidR="001C320D" w:rsidRPr="00687FB0" w:rsidRDefault="001C320D" w:rsidP="001C320D">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687FB0">
        <w:rPr>
          <w:rFonts w:ascii="Times New Roman" w:eastAsia="Times New Roman" w:hAnsi="Times New Roman" w:cs="Times New Roman"/>
          <w:sz w:val="24"/>
          <w:szCs w:val="24"/>
          <w:lang w:eastAsia="ru-RU"/>
        </w:rPr>
        <w:lastRenderedPageBreak/>
        <w:t>- Педагоги, изучившие в процессе курсовой подготовки требования, предъявляемые к ООП, федеральным государственным  образовательным  стандартом (ФГОС),  владеющие современными  технологиями  обучения,</w:t>
      </w:r>
      <w:r>
        <w:rPr>
          <w:rFonts w:ascii="Times New Roman" w:eastAsia="Times New Roman" w:hAnsi="Times New Roman" w:cs="Times New Roman"/>
          <w:sz w:val="24"/>
          <w:szCs w:val="24"/>
          <w:lang w:eastAsia="ru-RU"/>
        </w:rPr>
        <w:t xml:space="preserve"> </w:t>
      </w:r>
      <w:r w:rsidRPr="00687FB0">
        <w:rPr>
          <w:rFonts w:ascii="Times New Roman" w:eastAsia="Times New Roman" w:hAnsi="Times New Roman" w:cs="Times New Roman"/>
          <w:sz w:val="24"/>
          <w:szCs w:val="24"/>
          <w:lang w:eastAsia="ru-RU"/>
        </w:rPr>
        <w:t>ответственные за  качественное  образование, демонстрирующие рост профессионального мастерства.</w:t>
      </w:r>
    </w:p>
    <w:p w:rsidR="001C320D" w:rsidRPr="00687FB0" w:rsidRDefault="001C320D" w:rsidP="001C320D">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687FB0">
        <w:rPr>
          <w:rFonts w:ascii="Times New Roman" w:eastAsia="Times New Roman" w:hAnsi="Times New Roman" w:cs="Times New Roman"/>
          <w:sz w:val="24"/>
          <w:szCs w:val="24"/>
          <w:lang w:eastAsia="ru-RU"/>
        </w:rPr>
        <w:t xml:space="preserve">- Родители </w:t>
      </w:r>
      <w:r>
        <w:rPr>
          <w:rFonts w:ascii="Times New Roman" w:eastAsia="Times New Roman" w:hAnsi="Times New Roman" w:cs="Times New Roman"/>
          <w:sz w:val="24"/>
          <w:szCs w:val="24"/>
          <w:lang w:eastAsia="ru-RU"/>
        </w:rPr>
        <w:t>(законный представители) об</w:t>
      </w:r>
      <w:r w:rsidRPr="00687FB0">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687FB0">
        <w:rPr>
          <w:rFonts w:ascii="Times New Roman" w:eastAsia="Times New Roman" w:hAnsi="Times New Roman" w:cs="Times New Roman"/>
          <w:sz w:val="24"/>
          <w:szCs w:val="24"/>
          <w:lang w:eastAsia="ru-RU"/>
        </w:rPr>
        <w:t>щихся, изучившие особенности ООП, нормативные документы и локальные акты, обеспечивающие её выполнение.</w:t>
      </w:r>
    </w:p>
    <w:p w:rsidR="001C320D" w:rsidRPr="009D752E" w:rsidRDefault="001C320D" w:rsidP="001C320D">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687FB0">
        <w:rPr>
          <w:rFonts w:ascii="Times New Roman" w:eastAsia="Times New Roman" w:hAnsi="Times New Roman" w:cs="Times New Roman"/>
          <w:sz w:val="24"/>
          <w:szCs w:val="24"/>
          <w:lang w:eastAsia="ru-RU"/>
        </w:rPr>
        <w:t xml:space="preserve">ООП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  </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87FB0">
        <w:rPr>
          <w:rFonts w:ascii="Times New Roman" w:hAnsi="Times New Roman" w:cs="Times New Roman"/>
          <w:color w:val="000000"/>
          <w:sz w:val="24"/>
          <w:szCs w:val="24"/>
        </w:rPr>
        <w:t xml:space="preserve">В основе реализации основной образовательной программы лежит </w:t>
      </w:r>
      <w:r w:rsidRPr="00687FB0">
        <w:rPr>
          <w:rFonts w:ascii="Times New Roman" w:hAnsi="Times New Roman" w:cs="Times New Roman"/>
          <w:b/>
          <w:color w:val="000000"/>
          <w:sz w:val="24"/>
          <w:szCs w:val="24"/>
        </w:rPr>
        <w:t>системно</w:t>
      </w:r>
      <w:r>
        <w:rPr>
          <w:rFonts w:ascii="Times New Roman" w:hAnsi="Times New Roman" w:cs="Times New Roman"/>
          <w:b/>
          <w:color w:val="000000"/>
          <w:sz w:val="24"/>
          <w:szCs w:val="24"/>
        </w:rPr>
        <w:t>-</w:t>
      </w:r>
      <w:r w:rsidRPr="00687FB0">
        <w:rPr>
          <w:rFonts w:ascii="Times New Roman" w:hAnsi="Times New Roman" w:cs="Times New Roman"/>
          <w:b/>
          <w:color w:val="000000"/>
          <w:sz w:val="24"/>
          <w:szCs w:val="24"/>
        </w:rPr>
        <w:t>деятельностный подход,</w:t>
      </w:r>
      <w:r w:rsidRPr="00687FB0">
        <w:rPr>
          <w:rFonts w:ascii="Times New Roman" w:hAnsi="Times New Roman" w:cs="Times New Roman"/>
          <w:color w:val="000000"/>
          <w:sz w:val="24"/>
          <w:szCs w:val="24"/>
        </w:rPr>
        <w:t xml:space="preserve"> который предполагает:</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воспитание и развитие качеств личности, отвечающих требованиям</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информационного общества, инновационной экономики, задачам построения</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щихся;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ориентацию на результаты образования как системообразующий компонент</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 xml:space="preserve">Стандарта, где развитие личности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щегося на основе усвоения универсальных учебных действий, познания и освоения мира составляет цель и основной результат образования;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признание решающей роли содержания образования, способов организации</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 xml:space="preserve">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щихся;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учет индивидуальных возрастных, психологических и физиологических</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 xml:space="preserve">особенностей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щихся, роли и значения видов деятельности и форм общения для определения целей образования и воспитания и путей их достижения;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обеспечение преемственности дошкольного, начального общего, основного и среднего (полного) общего образования;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разнообразие организационных форм и учет индивидуальных особенностей</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 xml:space="preserve">каждого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xml:space="preserve">-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щимися новых знаний, умений, компетенций,</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видов и способов деятельности.</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ООП НОО разработана с учѐтом особенностей и традиций Учреждения,</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 xml:space="preserve">предоставляющих возможности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щимся в раскрытии интеллектуальных и творческих способностей, а также с учѐтом особенностей уровня начального общего образования, связанных у учащихся: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с изменением при поступлении в школу ведущей деятельности — с переходом к учебной деятельности (при сохранении значимости игровой), имеющей общественный характер и являющейся социальной по содержанию;</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с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с принятием и освоением новой социальной роли учащегося, выражающейся в формировании внутренней позиции, определяющей новый образ школьной жизни и перспективы личностного и познавательного развития;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lastRenderedPageBreak/>
        <w:t>- с формированием основ умения учиться и способности к организации своей</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деятельности: принимать, сохранять цели и следовать им в учебной деятельности;</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планировать свою деятельность, осуществлять еѐ контроль и оценку; взаимодействовать с учителем и сверстниками в процессе обучения;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с изменением самооценки, которая приобретает черты адекватности и</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рефлексивности;</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xml:space="preserve">При организации и осуществлении образовательной деятельности в Учреждении учитываются характерные для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щихся возраста 6,5 - 11 лет:</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Pr>
          <w:rFonts w:ascii="Times New Roman" w:hAnsi="Times New Roman" w:cs="Times New Roman"/>
          <w:color w:val="000000"/>
          <w:sz w:val="24"/>
          <w:szCs w:val="24"/>
        </w:rPr>
        <w:t>-</w:t>
      </w:r>
      <w:r w:rsidRPr="00687FB0">
        <w:rPr>
          <w:rFonts w:ascii="Times New Roman" w:hAnsi="Times New Roman" w:cs="Times New Roman"/>
          <w:color w:val="000000"/>
          <w:sz w:val="24"/>
          <w:szCs w:val="24"/>
        </w:rPr>
        <w:t>символическое мышление,</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осуществляемое как моделирование существенных связей и отношений объектов;</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w:t>
      </w:r>
      <w:r>
        <w:rPr>
          <w:rFonts w:ascii="Times New Roman" w:hAnsi="Times New Roman" w:cs="Times New Roman"/>
          <w:color w:val="000000"/>
          <w:sz w:val="24"/>
          <w:szCs w:val="24"/>
        </w:rPr>
        <w:t>-</w:t>
      </w:r>
      <w:r w:rsidRPr="00687FB0">
        <w:rPr>
          <w:rFonts w:ascii="Times New Roman" w:hAnsi="Times New Roman" w:cs="Times New Roman"/>
          <w:color w:val="000000"/>
          <w:sz w:val="24"/>
          <w:szCs w:val="24"/>
        </w:rPr>
        <w:t>познавательных и социальных мотивов и личностного смысла учения.</w:t>
      </w:r>
    </w:p>
    <w:p w:rsidR="001C320D" w:rsidRPr="00687FB0" w:rsidRDefault="001C320D" w:rsidP="001C320D">
      <w:pPr>
        <w:autoSpaceDE w:val="0"/>
        <w:autoSpaceDN w:val="0"/>
        <w:adjustRightInd w:val="0"/>
        <w:spacing w:after="0" w:line="240" w:lineRule="auto"/>
        <w:jc w:val="both"/>
        <w:rPr>
          <w:rFonts w:ascii="Times New Roman" w:eastAsia="Times New Roman" w:hAnsi="Times New Roman" w:cs="Times New Roman"/>
          <w:i/>
          <w:iCs/>
          <w:sz w:val="24"/>
          <w:szCs w:val="24"/>
        </w:rPr>
      </w:pPr>
      <w:r w:rsidRPr="00687FB0">
        <w:rPr>
          <w:rFonts w:ascii="Times New Roman" w:eastAsia="Times New Roman" w:hAnsi="Times New Roman" w:cs="Times New Roman"/>
          <w:iCs/>
          <w:sz w:val="24"/>
          <w:szCs w:val="24"/>
        </w:rPr>
        <w:t>Содержание основной образовательной программы начального общего образования формируется с учётом социокультурных особенностей и потребностей Кемеровской области, города Кемерово.</w:t>
      </w:r>
      <w:r w:rsidRPr="00687FB0">
        <w:rPr>
          <w:rFonts w:ascii="Times New Roman" w:hAnsi="Times New Roman" w:cs="Times New Roman"/>
          <w:color w:val="000000"/>
          <w:sz w:val="24"/>
          <w:szCs w:val="24"/>
        </w:rPr>
        <w:t xml:space="preserve"> ООП НОО Учреждения создана с учетом особенностей и традиций Учреждения,</w:t>
      </w:r>
      <w:r>
        <w:rPr>
          <w:rFonts w:ascii="Times New Roman" w:hAnsi="Times New Roman" w:cs="Times New Roman"/>
          <w:color w:val="000000"/>
          <w:sz w:val="24"/>
          <w:szCs w:val="24"/>
        </w:rPr>
        <w:t xml:space="preserve"> </w:t>
      </w:r>
      <w:r w:rsidRPr="00687FB0">
        <w:rPr>
          <w:rFonts w:ascii="Times New Roman" w:hAnsi="Times New Roman" w:cs="Times New Roman"/>
          <w:color w:val="000000"/>
          <w:sz w:val="24"/>
          <w:szCs w:val="24"/>
        </w:rPr>
        <w:t xml:space="preserve">представляющих возможности </w:t>
      </w:r>
      <w:r>
        <w:rPr>
          <w:rFonts w:ascii="Times New Roman" w:hAnsi="Times New Roman" w:cs="Times New Roman"/>
          <w:color w:val="000000"/>
          <w:sz w:val="24"/>
          <w:szCs w:val="24"/>
        </w:rPr>
        <w:t>об</w:t>
      </w:r>
      <w:r w:rsidRPr="00687FB0">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687FB0">
        <w:rPr>
          <w:rFonts w:ascii="Times New Roman" w:hAnsi="Times New Roman" w:cs="Times New Roman"/>
          <w:color w:val="000000"/>
          <w:sz w:val="24"/>
          <w:szCs w:val="24"/>
        </w:rPr>
        <w:t>щимся в раскрытии интеллектуальных и творческих возможностей личности. При разработке основной образовательной программы начального общего образования Учреждения учитывались культурные, национальные, территориальные и социальные особенности.</w:t>
      </w:r>
      <w:r w:rsidRPr="00687FB0">
        <w:rPr>
          <w:rFonts w:ascii="Times New Roman" w:eastAsia="Times New Roman" w:hAnsi="Times New Roman" w:cs="Times New Roman"/>
          <w:i/>
          <w:iCs/>
          <w:sz w:val="24"/>
          <w:szCs w:val="24"/>
        </w:rPr>
        <w:t xml:space="preserve"> </w:t>
      </w:r>
    </w:p>
    <w:p w:rsidR="001C320D" w:rsidRPr="00687FB0" w:rsidRDefault="001C320D" w:rsidP="001C320D">
      <w:pPr>
        <w:autoSpaceDE w:val="0"/>
        <w:autoSpaceDN w:val="0"/>
        <w:adjustRightInd w:val="0"/>
        <w:spacing w:after="0" w:line="240" w:lineRule="auto"/>
        <w:jc w:val="both"/>
        <w:rPr>
          <w:rFonts w:ascii="Times New Roman" w:hAnsi="Times New Roman" w:cs="Times New Roman"/>
          <w:color w:val="000000"/>
          <w:sz w:val="24"/>
          <w:szCs w:val="24"/>
        </w:rPr>
      </w:pPr>
      <w:r w:rsidRPr="00687FB0">
        <w:rPr>
          <w:rFonts w:ascii="Times New Roman" w:hAnsi="Times New Roman" w:cs="Times New Roman"/>
          <w:color w:val="000000"/>
          <w:sz w:val="24"/>
          <w:szCs w:val="24"/>
        </w:rPr>
        <w:t xml:space="preserve">Учреждение расположено в микрорайоне города с богатой инфраструктурой. В шаговой доступности от школы -  детская школа искусств № 19, баскетбольная площадка, детская библиотека им. </w:t>
      </w:r>
      <w:r>
        <w:rPr>
          <w:rFonts w:ascii="Times New Roman" w:hAnsi="Times New Roman" w:cs="Times New Roman"/>
          <w:color w:val="000000"/>
          <w:sz w:val="24"/>
          <w:szCs w:val="24"/>
        </w:rPr>
        <w:t xml:space="preserve">А.М. </w:t>
      </w:r>
      <w:r w:rsidRPr="00687FB0">
        <w:rPr>
          <w:rFonts w:ascii="Times New Roman" w:hAnsi="Times New Roman" w:cs="Times New Roman"/>
          <w:color w:val="000000"/>
          <w:sz w:val="24"/>
          <w:szCs w:val="24"/>
        </w:rPr>
        <w:t xml:space="preserve">Береснева, киноцентр «Юбилейный»,  городской парк культуры и отдыха им. В.Волошиной. </w:t>
      </w:r>
    </w:p>
    <w:p w:rsidR="00C57433" w:rsidRDefault="001C320D" w:rsidP="001C320D">
      <w:r w:rsidRPr="00687FB0">
        <w:rPr>
          <w:rFonts w:ascii="Times New Roman" w:hAnsi="Times New Roman" w:cs="Times New Roman"/>
          <w:color w:val="000000"/>
          <w:sz w:val="24"/>
          <w:szCs w:val="24"/>
        </w:rPr>
        <w:t>В микрорайоне три дошкольных образовательных учреждения, которые находятся в непосредственной близости от школы. Для осуществления целей ООП НОО Учреждения сформирована необходимая образовательно-развивающая среда, предполагающая активное использование культурно-образовательных ресурсов микрорайона, города и самого Учреждения. Образовательная среда создает необходимые условия для организации активных форм обучения,  дает опыт чувственного восприятия, обеспечивает наглядность обучения</w:t>
      </w:r>
      <w:bookmarkStart w:id="0" w:name="_GoBack"/>
      <w:bookmarkEnd w:id="0"/>
    </w:p>
    <w:sectPr w:rsidR="00C57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0D"/>
    <w:rsid w:val="001C320D"/>
    <w:rsid w:val="00C5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0D"/>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0D"/>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2016-02-25T12:19:00Z</dcterms:created>
  <dcterms:modified xsi:type="dcterms:W3CDTF">2016-02-25T12:19:00Z</dcterms:modified>
</cp:coreProperties>
</file>